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shd w:val="clear" w:color="auto" w:fill="FAFBF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ge Layout"/>
      </w:tblPr>
      <w:tblGrid>
        <w:gridCol w:w="9428"/>
      </w:tblGrid>
      <w:tr w:rsidR="00B279AC" w:rsidRPr="00B279AC" w:rsidTr="00B279AC">
        <w:trPr>
          <w:tblCellSpacing w:w="7" w:type="dxa"/>
        </w:trPr>
        <w:tc>
          <w:tcPr>
            <w:tcW w:w="0" w:type="auto"/>
            <w:shd w:val="clear" w:color="auto" w:fill="FAFBFE"/>
            <w:hideMark/>
          </w:tcPr>
          <w:p w:rsidR="00B279AC" w:rsidRPr="00B279AC" w:rsidRDefault="00B279AC" w:rsidP="00B279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0" w:name="IDX8"/>
            <w:bookmarkStart w:id="1" w:name="_GoBack"/>
            <w:bookmarkEnd w:id="0"/>
            <w:bookmarkEnd w:id="1"/>
            <w:r w:rsidRPr="00B279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SAS System</w:t>
            </w:r>
          </w:p>
        </w:tc>
      </w:tr>
    </w:tbl>
    <w:p w:rsidR="00B279AC" w:rsidRPr="00B279AC" w:rsidRDefault="00B279AC" w:rsidP="00B279A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B279AC" w:rsidRPr="00B279AC" w:rsidRDefault="00B279AC" w:rsidP="00B279A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B279AC">
        <w:rPr>
          <w:rFonts w:ascii="Arial" w:eastAsia="Times New Roman" w:hAnsi="Arial" w:cs="Arial"/>
          <w:color w:val="000000"/>
          <w:sz w:val="20"/>
          <w:szCs w:val="20"/>
        </w:rPr>
        <w:t>The CONTENTS Procedure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Contents: Attributes"/>
      </w:tblPr>
      <w:tblGrid>
        <w:gridCol w:w="2264"/>
        <w:gridCol w:w="3944"/>
        <w:gridCol w:w="2344"/>
        <w:gridCol w:w="870"/>
      </w:tblGrid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DOL.MAR15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199024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Member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Engine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Indexes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Thursday, April 21, 2016 11:01:52 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Observation Length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Modified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Thursday, April 21, 2016 11:01:52 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Deleted 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Protection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Compressed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Sorted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Representation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WINDOWS_32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Encoding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wlatin1 Western (Windows)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279AC" w:rsidRPr="00B279AC" w:rsidRDefault="00B279AC" w:rsidP="00B279A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2" w:name="IDX9"/>
      <w:bookmarkEnd w:id="2"/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Contents: Engine/Host Information"/>
      </w:tblPr>
      <w:tblGrid>
        <w:gridCol w:w="3057"/>
        <w:gridCol w:w="6323"/>
      </w:tblGrid>
      <w:tr w:rsidR="00B279AC" w:rsidRPr="00B279AC" w:rsidTr="00B279AC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Engine/Host Dependent Information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Page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16384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 of Data Set Pages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3828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Max </w:t>
            </w:r>
            <w:proofErr w:type="spellStart"/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</w:t>
            </w:r>
            <w:proofErr w:type="spellEnd"/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per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</w:t>
            </w:r>
            <w:proofErr w:type="spellEnd"/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in 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 of Data Set Repairs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\\SALTLAKE\nonarchived\rmoxley\April 2016\mar15.sas7bdat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Release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9.0301M2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Host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W32_S08R2</w:t>
            </w:r>
          </w:p>
        </w:tc>
      </w:tr>
    </w:tbl>
    <w:p w:rsidR="00B279AC" w:rsidRPr="00B279AC" w:rsidRDefault="00B279AC" w:rsidP="00B279A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3" w:name="IDX10"/>
      <w:bookmarkEnd w:id="3"/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Contents: Variables"/>
      </w:tblPr>
      <w:tblGrid>
        <w:gridCol w:w="390"/>
        <w:gridCol w:w="1870"/>
        <w:gridCol w:w="671"/>
        <w:gridCol w:w="551"/>
        <w:gridCol w:w="6028"/>
      </w:tblGrid>
      <w:tr w:rsidR="00B279AC" w:rsidRPr="00B279AC" w:rsidTr="00B279AC">
        <w:trPr>
          <w:tblHeader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Alphabetic List of Variables and Attributes</w:t>
            </w:r>
          </w:p>
        </w:tc>
      </w:tr>
      <w:tr w:rsidR="00B279AC" w:rsidRPr="00B279AC" w:rsidTr="00B279AC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Label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ALINENO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Person Line Number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AV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Actuarial Value (active ESI policy holder records only)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AVCELLAVG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Cell based average actuarial value (active ESI policy holder records only)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CHAMP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Military?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CHIPP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Children’s Health Insurance?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EEPRIOR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a prior employer (dependents only, attribute of policyholder)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EEUNION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a union? (for ESI deps only, based on PH attribute)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ESIDEP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ESI dependent?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ESIPH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ESI policy holder?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EXCHANGE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Current health insurance coverage? (for people with OPHI coverage)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EXPANSION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Is person in a Medicaid expansion state (for all persons)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HMOFLAG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What type of plan are you covered by?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HNUMPER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Number of Persons in Household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MARSUPWT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March Supplement Weight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MSPFLAG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Medicare Secondary Payer variable (all Medicare)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MVC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MVC Actuarial Value (active ESI policy holder records only)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MVCCELLAVG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Cell based </w:t>
            </w: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avg</w:t>
            </w:r>
            <w:proofErr w:type="spellEnd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MVC AV (active ESI PH records only)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NEWSECTOR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What sector is providing coverage?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NEWSECTOR2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Sector of coverage through second policy holder (if PH2LINE &gt; 0)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NEWSIZE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What size employer provided the coverage?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NEWSIZE2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Size of employer covering through second policy holder (if PH2LINE &gt; 0)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NMCAID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Medicaid?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NMCARE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Medicare?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NOW_ANYCOV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Current health insurance coverage?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OFFER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Does your employer offer Health Insurance?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OLDSTATE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Old State Variable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OOPEXP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OOP expenditures on OTC purchases and medical equipment (POTC-VAL + PMED-VAL)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OPHIDEP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Other private health insurance dependent?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OPHIPH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Other private health insurance policy holder?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Other?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OUTTYP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from outside of household?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PH2LINE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Line number (A-LINENO) of second policy holder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PHLINE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Line# (A-LINENO) of first PH (deps who aren't ESI PH only)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PHSEQ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Household Sequence Number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Do you have ESI through a Prior Employer?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RETFLAG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Is prior coverage retiree or COBRA? (universe is PRIOR=1 or EEPRIOR=1)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SIFLAG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Was coverage fully-insured or self-insured?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union? (for ESI Policy holders only, non-self-employed)</w:t>
            </w:r>
          </w:p>
        </w:tc>
      </w:tr>
      <w:tr w:rsidR="00B279AC" w:rsidRPr="00B279AC" w:rsidTr="00B279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UNIONWORK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279AC" w:rsidRPr="00B279AC" w:rsidRDefault="00B279AC" w:rsidP="00B27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9AC">
              <w:rPr>
                <w:rFonts w:ascii="Times New Roman" w:eastAsia="Times New Roman" w:hAnsi="Times New Roman" w:cs="Times New Roman"/>
                <w:sz w:val="24"/>
                <w:szCs w:val="24"/>
              </w:rPr>
              <w:t>Union? (for non-self-employed workers only, current employment status)</w:t>
            </w:r>
          </w:p>
        </w:tc>
      </w:tr>
    </w:tbl>
    <w:p w:rsidR="00B279AC" w:rsidRPr="00B279AC" w:rsidRDefault="00B279AC" w:rsidP="00B279A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416AE0" w:rsidRDefault="00416AE0"/>
    <w:sectPr w:rsidR="00416A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S Monospace"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9AC"/>
    <w:rsid w:val="00416AE0"/>
    <w:rsid w:val="008D16A9"/>
    <w:rsid w:val="00B2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79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79AC"/>
    <w:rPr>
      <w:color w:val="800080"/>
      <w:u w:val="single"/>
    </w:rPr>
  </w:style>
  <w:style w:type="paragraph" w:customStyle="1" w:styleId="aftercaption">
    <w:name w:val="aftercaption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batch">
    <w:name w:val="batch"/>
    <w:basedOn w:val="Normal"/>
    <w:rsid w:val="00B279AC"/>
    <w:pPr>
      <w:pBdr>
        <w:top w:val="single" w:sz="6" w:space="5" w:color="C1C1C1"/>
        <w:left w:val="single" w:sz="6" w:space="5" w:color="C1C1C1"/>
        <w:bottom w:val="single" w:sz="6" w:space="5" w:color="C1C1C1"/>
        <w:right w:val="single" w:sz="6" w:space="5" w:color="C1C1C1"/>
      </w:pBdr>
      <w:shd w:val="clear" w:color="auto" w:fill="FAFBFE"/>
      <w:spacing w:before="100" w:beforeAutospacing="1" w:after="100" w:afterAutospacing="1" w:line="240" w:lineRule="auto"/>
    </w:pPr>
    <w:rPr>
      <w:rFonts w:ascii="SAS Monospace" w:eastAsia="Times New Roman" w:hAnsi="SAS Monospace" w:cs="Times New Roman"/>
      <w:color w:val="000000"/>
      <w:sz w:val="20"/>
      <w:szCs w:val="20"/>
    </w:rPr>
  </w:style>
  <w:style w:type="paragraph" w:customStyle="1" w:styleId="beforecaption">
    <w:name w:val="beforecaption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body">
    <w:name w:val="body"/>
    <w:basedOn w:val="Normal"/>
    <w:rsid w:val="00B279AC"/>
    <w:pPr>
      <w:shd w:val="clear" w:color="auto" w:fill="FAFBFE"/>
      <w:spacing w:before="100" w:beforeAutospacing="1" w:after="100" w:afterAutospacing="1" w:line="240" w:lineRule="auto"/>
      <w:ind w:left="120" w:righ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odydate">
    <w:name w:val="bodydate"/>
    <w:basedOn w:val="Normal"/>
    <w:rsid w:val="00B279AC"/>
    <w:pPr>
      <w:shd w:val="clear" w:color="auto" w:fill="FAFBFE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ycontentfolder">
    <w:name w:val="bycontentfolder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yline">
    <w:name w:val="bylin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bylinecontainer">
    <w:name w:val="bylinecontainer"/>
    <w:basedOn w:val="Normal"/>
    <w:rsid w:val="00B279AC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aption1">
    <w:name w:val="Caption1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cell">
    <w:name w:val="cell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tainer">
    <w:name w:val="container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tentfolder">
    <w:name w:val="contentfolder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tentitem">
    <w:name w:val="contentitem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tentproclabel">
    <w:name w:val="contentproclabel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contentprocname">
    <w:name w:val="contentprocnam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contents">
    <w:name w:val="contents"/>
    <w:basedOn w:val="Normal"/>
    <w:rsid w:val="00B279AC"/>
    <w:pPr>
      <w:shd w:val="clear" w:color="auto" w:fill="FAFBFE"/>
      <w:spacing w:before="100" w:beforeAutospacing="1" w:after="100" w:afterAutospacing="1" w:line="240" w:lineRule="auto"/>
      <w:ind w:left="120" w:righ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tentsdate">
    <w:name w:val="contentsdat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tenttitle">
    <w:name w:val="contenttitl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112277"/>
      <w:sz w:val="20"/>
      <w:szCs w:val="20"/>
    </w:rPr>
  </w:style>
  <w:style w:type="paragraph" w:customStyle="1" w:styleId="continued">
    <w:name w:val="continued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data">
    <w:name w:val="data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ataemphasis">
    <w:name w:val="dataemphasis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ataemphasisfixed">
    <w:name w:val="dataemphasisfixed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sz w:val="20"/>
      <w:szCs w:val="20"/>
    </w:rPr>
  </w:style>
  <w:style w:type="paragraph" w:customStyle="1" w:styleId="dataempty">
    <w:name w:val="dataempty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atafixed">
    <w:name w:val="datafixed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atastrong">
    <w:name w:val="datastrong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datastrongfixed">
    <w:name w:val="datastrongfixed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000000"/>
      <w:sz w:val="20"/>
      <w:szCs w:val="20"/>
    </w:rPr>
  </w:style>
  <w:style w:type="paragraph" w:customStyle="1" w:styleId="Date1">
    <w:name w:val="Date1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document">
    <w:name w:val="document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errorbanner">
    <w:name w:val="errorbanner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errorcontent">
    <w:name w:val="errorcontent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errorcontentfixed">
    <w:name w:val="errorcontentfixed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extendedpage">
    <w:name w:val="extendedpage"/>
    <w:basedOn w:val="Normal"/>
    <w:rsid w:val="00B279A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AFBFE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color w:val="112277"/>
      <w:sz w:val="20"/>
      <w:szCs w:val="20"/>
    </w:rPr>
  </w:style>
  <w:style w:type="paragraph" w:customStyle="1" w:styleId="fatalbanner">
    <w:name w:val="fatalbanner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fatalcontent">
    <w:name w:val="fatalcontent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fatalcontentfixed">
    <w:name w:val="fatalcontentfixed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folderaction">
    <w:name w:val="folderaction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Footer1">
    <w:name w:val="Footer1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footeremphasis">
    <w:name w:val="footeremphasis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112277"/>
      <w:sz w:val="20"/>
      <w:szCs w:val="20"/>
    </w:rPr>
  </w:style>
  <w:style w:type="paragraph" w:customStyle="1" w:styleId="footeremphasisfixed">
    <w:name w:val="footeremphasis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color w:val="112277"/>
      <w:sz w:val="20"/>
      <w:szCs w:val="20"/>
    </w:rPr>
  </w:style>
  <w:style w:type="paragraph" w:customStyle="1" w:styleId="footerempty">
    <w:name w:val="footerempty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footerfixed">
    <w:name w:val="footer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footerstrong">
    <w:name w:val="footerstrong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footerstrongfixed">
    <w:name w:val="footerstrong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112277"/>
      <w:sz w:val="20"/>
      <w:szCs w:val="20"/>
    </w:rPr>
  </w:style>
  <w:style w:type="paragraph" w:customStyle="1" w:styleId="frame">
    <w:name w:val="fram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graph">
    <w:name w:val="graph"/>
    <w:basedOn w:val="Normal"/>
    <w:rsid w:val="00B279AC"/>
    <w:pPr>
      <w:pBdr>
        <w:top w:val="single" w:sz="6" w:space="0" w:color="C1C1C1"/>
        <w:left w:val="single" w:sz="6" w:space="0" w:color="C1C1C1"/>
        <w:bottom w:val="single" w:sz="6" w:space="0" w:color="C1C1C1"/>
        <w:right w:val="single" w:sz="6" w:space="0" w:color="C1C1C1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Header1">
    <w:name w:val="Header1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headeremphasis">
    <w:name w:val="headeremphasis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</w:rPr>
  </w:style>
  <w:style w:type="paragraph" w:customStyle="1" w:styleId="headeremphasisfixed">
    <w:name w:val="headeremphasis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color w:val="000000"/>
      <w:sz w:val="20"/>
      <w:szCs w:val="20"/>
    </w:rPr>
  </w:style>
  <w:style w:type="paragraph" w:customStyle="1" w:styleId="headerempty">
    <w:name w:val="headerempty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headerfixed">
    <w:name w:val="header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headersandfooters">
    <w:name w:val="headersandfooters"/>
    <w:basedOn w:val="Normal"/>
    <w:rsid w:val="00B279AC"/>
    <w:pP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headerstrong">
    <w:name w:val="headerstrong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headerstrongfixed">
    <w:name w:val="headerstrong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000000"/>
      <w:sz w:val="20"/>
      <w:szCs w:val="20"/>
    </w:rPr>
  </w:style>
  <w:style w:type="paragraph" w:customStyle="1" w:styleId="index">
    <w:name w:val="index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indexaction">
    <w:name w:val="indexaction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indexitem">
    <w:name w:val="indexitem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indexprocname">
    <w:name w:val="indexprocnam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indextitle">
    <w:name w:val="indextitl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112277"/>
      <w:sz w:val="20"/>
      <w:szCs w:val="20"/>
    </w:rPr>
  </w:style>
  <w:style w:type="paragraph" w:customStyle="1" w:styleId="layoutcontainer">
    <w:name w:val="layoutcontainer"/>
    <w:basedOn w:val="Normal"/>
    <w:rsid w:val="00B279AC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youtregion">
    <w:name w:val="layoutregion"/>
    <w:basedOn w:val="Normal"/>
    <w:rsid w:val="00B279AC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1">
    <w:name w:val="List1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10">
    <w:name w:val="list10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2">
    <w:name w:val="list2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3">
    <w:name w:val="list3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4">
    <w:name w:val="list4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5">
    <w:name w:val="list5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6">
    <w:name w:val="list6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7">
    <w:name w:val="list7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8">
    <w:name w:val="list8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9">
    <w:name w:val="list9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">
    <w:name w:val="listitem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10">
    <w:name w:val="listitem10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2">
    <w:name w:val="listitem2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3">
    <w:name w:val="listitem3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4">
    <w:name w:val="listitem4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5">
    <w:name w:val="listitem5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6">
    <w:name w:val="listitem6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7">
    <w:name w:val="listitem7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8">
    <w:name w:val="listitem8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9">
    <w:name w:val="listitem9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note">
    <w:name w:val="not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notebanner">
    <w:name w:val="notebanner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notecontent">
    <w:name w:val="notecontent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notecontentfixed">
    <w:name w:val="notecontentfixed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output">
    <w:name w:val="output"/>
    <w:basedOn w:val="Normal"/>
    <w:rsid w:val="00B279AC"/>
    <w:pPr>
      <w:pBdr>
        <w:top w:val="single" w:sz="6" w:space="0" w:color="C1C1C1"/>
        <w:left w:val="single" w:sz="6" w:space="0" w:color="C1C1C1"/>
        <w:bottom w:val="single" w:sz="6" w:space="0" w:color="C1C1C1"/>
        <w:right w:val="single" w:sz="6" w:space="0" w:color="C1C1C1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pageno">
    <w:name w:val="pageno"/>
    <w:basedOn w:val="Normal"/>
    <w:rsid w:val="00B279AC"/>
    <w:pPr>
      <w:shd w:val="clear" w:color="auto" w:fill="FAFBFE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pages">
    <w:name w:val="pages"/>
    <w:basedOn w:val="Normal"/>
    <w:rsid w:val="00B279AC"/>
    <w:pPr>
      <w:shd w:val="clear" w:color="auto" w:fill="FAFBFE"/>
      <w:spacing w:before="100" w:beforeAutospacing="1" w:after="100" w:afterAutospacing="1" w:line="240" w:lineRule="auto"/>
      <w:ind w:left="120" w:righ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pagesdate">
    <w:name w:val="pagesdat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pagesitem">
    <w:name w:val="pagesitem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pagesproclabel">
    <w:name w:val="pagesproclabel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pagesprocname">
    <w:name w:val="pagesprocnam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pagestitle">
    <w:name w:val="pagestitl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112277"/>
      <w:sz w:val="20"/>
      <w:szCs w:val="20"/>
    </w:rPr>
  </w:style>
  <w:style w:type="paragraph" w:customStyle="1" w:styleId="paragraph">
    <w:name w:val="paragraph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parskip">
    <w:name w:val="parskip"/>
    <w:basedOn w:val="Normal"/>
    <w:rsid w:val="00B279AC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prepage">
    <w:name w:val="prepag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proctitle">
    <w:name w:val="proctitl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proctitlefixed">
    <w:name w:val="proctitlefixed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112277"/>
      <w:sz w:val="20"/>
      <w:szCs w:val="20"/>
    </w:rPr>
  </w:style>
  <w:style w:type="paragraph" w:customStyle="1" w:styleId="rowfooter">
    <w:name w:val="rowfooter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rowfooteremphasis">
    <w:name w:val="rowfooteremphasis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112277"/>
      <w:sz w:val="20"/>
      <w:szCs w:val="20"/>
    </w:rPr>
  </w:style>
  <w:style w:type="paragraph" w:customStyle="1" w:styleId="rowfooteremphasisfixed">
    <w:name w:val="rowfooteremphasis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color w:val="112277"/>
      <w:sz w:val="20"/>
      <w:szCs w:val="20"/>
    </w:rPr>
  </w:style>
  <w:style w:type="paragraph" w:customStyle="1" w:styleId="rowfooterempty">
    <w:name w:val="rowfooterempty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rowfooterfixed">
    <w:name w:val="rowfooter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rowfooterstrong">
    <w:name w:val="rowfooterstrong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rowfooterstrongfixed">
    <w:name w:val="rowfooterstrong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112277"/>
      <w:sz w:val="20"/>
      <w:szCs w:val="20"/>
    </w:rPr>
  </w:style>
  <w:style w:type="paragraph" w:customStyle="1" w:styleId="rowheader">
    <w:name w:val="rowheader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rowheaderemphasis">
    <w:name w:val="rowheaderemphasis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112277"/>
      <w:sz w:val="20"/>
      <w:szCs w:val="20"/>
    </w:rPr>
  </w:style>
  <w:style w:type="paragraph" w:customStyle="1" w:styleId="rowheaderemphasisfixed">
    <w:name w:val="rowheaderemphasis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color w:val="112277"/>
      <w:sz w:val="20"/>
      <w:szCs w:val="20"/>
    </w:rPr>
  </w:style>
  <w:style w:type="paragraph" w:customStyle="1" w:styleId="rowheaderempty">
    <w:name w:val="rowheaderempty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rowheaderfixed">
    <w:name w:val="rowheader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rowheaderstrong">
    <w:name w:val="rowheaderstrong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rowheaderstrongfixed">
    <w:name w:val="rowheaderstrong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112277"/>
      <w:sz w:val="20"/>
      <w:szCs w:val="20"/>
    </w:rPr>
  </w:style>
  <w:style w:type="paragraph" w:customStyle="1" w:styleId="systemfooter">
    <w:name w:val="systemfooter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10">
    <w:name w:val="systemfooter10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2">
    <w:name w:val="systemfooter2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3">
    <w:name w:val="systemfooter3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4">
    <w:name w:val="systemfooter4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5">
    <w:name w:val="systemfooter5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6">
    <w:name w:val="systemfooter6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7">
    <w:name w:val="systemfooter7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8">
    <w:name w:val="systemfooter8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9">
    <w:name w:val="systemfooter9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title">
    <w:name w:val="systemtitl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10">
    <w:name w:val="systemtitle10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2">
    <w:name w:val="systemtitle2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3">
    <w:name w:val="systemtitle3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4">
    <w:name w:val="systemtitle4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5">
    <w:name w:val="systemtitle5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6">
    <w:name w:val="systemtitle6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7">
    <w:name w:val="systemtitle7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8">
    <w:name w:val="systemtitle8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9">
    <w:name w:val="systemtitle9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itleandfootercontainer">
    <w:name w:val="systitleandfootercontainer"/>
    <w:basedOn w:val="Normal"/>
    <w:rsid w:val="00B279AC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table">
    <w:name w:val="table"/>
    <w:basedOn w:val="Normal"/>
    <w:rsid w:val="00B279AC"/>
    <w:pPr>
      <w:pBdr>
        <w:top w:val="single" w:sz="6" w:space="0" w:color="C1C1C1"/>
        <w:left w:val="single" w:sz="6" w:space="0" w:color="C1C1C1"/>
        <w:bottom w:val="single" w:sz="2" w:space="0" w:color="C1C1C1"/>
        <w:right w:val="single" w:sz="2" w:space="0" w:color="C1C1C1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stackedvalue">
    <w:name w:val="top_stacked_value"/>
    <w:basedOn w:val="Normal"/>
    <w:rsid w:val="00B27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ddlestackedvalue">
    <w:name w:val="middle_stacked_value"/>
    <w:basedOn w:val="Normal"/>
    <w:rsid w:val="00B27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stackedvalue">
    <w:name w:val="bottom_stacked_value"/>
    <w:basedOn w:val="Normal"/>
    <w:rsid w:val="00B27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andnotecontainer">
    <w:name w:val="titleandnotecontainer"/>
    <w:basedOn w:val="Normal"/>
    <w:rsid w:val="00B279AC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titlesandfooters">
    <w:name w:val="titlesandfooters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usertext">
    <w:name w:val="usertext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warnbanner">
    <w:name w:val="warnbanner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warncontent">
    <w:name w:val="warncontent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warncontentfixed">
    <w:name w:val="warncontentfixed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l">
    <w:name w:val="l"/>
    <w:basedOn w:val="Normal"/>
    <w:rsid w:val="00B27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">
    <w:name w:val="c"/>
    <w:basedOn w:val="Normal"/>
    <w:rsid w:val="00B279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">
    <w:name w:val="r"/>
    <w:basedOn w:val="Normal"/>
    <w:rsid w:val="00B279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">
    <w:name w:val="d"/>
    <w:basedOn w:val="Normal"/>
    <w:rsid w:val="00B279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">
    <w:name w:val="j"/>
    <w:basedOn w:val="Normal"/>
    <w:rsid w:val="00B279A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">
    <w:name w:val="t"/>
    <w:basedOn w:val="Normal"/>
    <w:rsid w:val="00B279A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">
    <w:name w:val="m"/>
    <w:basedOn w:val="Normal"/>
    <w:rsid w:val="00B279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">
    <w:name w:val="b"/>
    <w:basedOn w:val="Normal"/>
    <w:rsid w:val="00B279AC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ckedcell">
    <w:name w:val="stacked_cell"/>
    <w:basedOn w:val="Normal"/>
    <w:rsid w:val="00B27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27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79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79AC"/>
    <w:rPr>
      <w:color w:val="800080"/>
      <w:u w:val="single"/>
    </w:rPr>
  </w:style>
  <w:style w:type="paragraph" w:customStyle="1" w:styleId="aftercaption">
    <w:name w:val="aftercaption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batch">
    <w:name w:val="batch"/>
    <w:basedOn w:val="Normal"/>
    <w:rsid w:val="00B279AC"/>
    <w:pPr>
      <w:pBdr>
        <w:top w:val="single" w:sz="6" w:space="5" w:color="C1C1C1"/>
        <w:left w:val="single" w:sz="6" w:space="5" w:color="C1C1C1"/>
        <w:bottom w:val="single" w:sz="6" w:space="5" w:color="C1C1C1"/>
        <w:right w:val="single" w:sz="6" w:space="5" w:color="C1C1C1"/>
      </w:pBdr>
      <w:shd w:val="clear" w:color="auto" w:fill="FAFBFE"/>
      <w:spacing w:before="100" w:beforeAutospacing="1" w:after="100" w:afterAutospacing="1" w:line="240" w:lineRule="auto"/>
    </w:pPr>
    <w:rPr>
      <w:rFonts w:ascii="SAS Monospace" w:eastAsia="Times New Roman" w:hAnsi="SAS Monospace" w:cs="Times New Roman"/>
      <w:color w:val="000000"/>
      <w:sz w:val="20"/>
      <w:szCs w:val="20"/>
    </w:rPr>
  </w:style>
  <w:style w:type="paragraph" w:customStyle="1" w:styleId="beforecaption">
    <w:name w:val="beforecaption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body">
    <w:name w:val="body"/>
    <w:basedOn w:val="Normal"/>
    <w:rsid w:val="00B279AC"/>
    <w:pPr>
      <w:shd w:val="clear" w:color="auto" w:fill="FAFBFE"/>
      <w:spacing w:before="100" w:beforeAutospacing="1" w:after="100" w:afterAutospacing="1" w:line="240" w:lineRule="auto"/>
      <w:ind w:left="120" w:righ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odydate">
    <w:name w:val="bodydate"/>
    <w:basedOn w:val="Normal"/>
    <w:rsid w:val="00B279AC"/>
    <w:pPr>
      <w:shd w:val="clear" w:color="auto" w:fill="FAFBFE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ycontentfolder">
    <w:name w:val="bycontentfolder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yline">
    <w:name w:val="bylin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bylinecontainer">
    <w:name w:val="bylinecontainer"/>
    <w:basedOn w:val="Normal"/>
    <w:rsid w:val="00B279AC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aption1">
    <w:name w:val="Caption1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cell">
    <w:name w:val="cell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tainer">
    <w:name w:val="container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tentfolder">
    <w:name w:val="contentfolder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tentitem">
    <w:name w:val="contentitem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tentproclabel">
    <w:name w:val="contentproclabel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contentprocname">
    <w:name w:val="contentprocnam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contents">
    <w:name w:val="contents"/>
    <w:basedOn w:val="Normal"/>
    <w:rsid w:val="00B279AC"/>
    <w:pPr>
      <w:shd w:val="clear" w:color="auto" w:fill="FAFBFE"/>
      <w:spacing w:before="100" w:beforeAutospacing="1" w:after="100" w:afterAutospacing="1" w:line="240" w:lineRule="auto"/>
      <w:ind w:left="120" w:righ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tentsdate">
    <w:name w:val="contentsdat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tenttitle">
    <w:name w:val="contenttitl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112277"/>
      <w:sz w:val="20"/>
      <w:szCs w:val="20"/>
    </w:rPr>
  </w:style>
  <w:style w:type="paragraph" w:customStyle="1" w:styleId="continued">
    <w:name w:val="continued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data">
    <w:name w:val="data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ataemphasis">
    <w:name w:val="dataemphasis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ataemphasisfixed">
    <w:name w:val="dataemphasisfixed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sz w:val="20"/>
      <w:szCs w:val="20"/>
    </w:rPr>
  </w:style>
  <w:style w:type="paragraph" w:customStyle="1" w:styleId="dataempty">
    <w:name w:val="dataempty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atafixed">
    <w:name w:val="datafixed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atastrong">
    <w:name w:val="datastrong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datastrongfixed">
    <w:name w:val="datastrongfixed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000000"/>
      <w:sz w:val="20"/>
      <w:szCs w:val="20"/>
    </w:rPr>
  </w:style>
  <w:style w:type="paragraph" w:customStyle="1" w:styleId="Date1">
    <w:name w:val="Date1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document">
    <w:name w:val="document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errorbanner">
    <w:name w:val="errorbanner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errorcontent">
    <w:name w:val="errorcontent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errorcontentfixed">
    <w:name w:val="errorcontentfixed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extendedpage">
    <w:name w:val="extendedpage"/>
    <w:basedOn w:val="Normal"/>
    <w:rsid w:val="00B279A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AFBFE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color w:val="112277"/>
      <w:sz w:val="20"/>
      <w:szCs w:val="20"/>
    </w:rPr>
  </w:style>
  <w:style w:type="paragraph" w:customStyle="1" w:styleId="fatalbanner">
    <w:name w:val="fatalbanner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fatalcontent">
    <w:name w:val="fatalcontent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fatalcontentfixed">
    <w:name w:val="fatalcontentfixed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folderaction">
    <w:name w:val="folderaction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Footer1">
    <w:name w:val="Footer1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footeremphasis">
    <w:name w:val="footeremphasis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112277"/>
      <w:sz w:val="20"/>
      <w:szCs w:val="20"/>
    </w:rPr>
  </w:style>
  <w:style w:type="paragraph" w:customStyle="1" w:styleId="footeremphasisfixed">
    <w:name w:val="footeremphasis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color w:val="112277"/>
      <w:sz w:val="20"/>
      <w:szCs w:val="20"/>
    </w:rPr>
  </w:style>
  <w:style w:type="paragraph" w:customStyle="1" w:styleId="footerempty">
    <w:name w:val="footerempty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footerfixed">
    <w:name w:val="footer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footerstrong">
    <w:name w:val="footerstrong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footerstrongfixed">
    <w:name w:val="footerstrong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112277"/>
      <w:sz w:val="20"/>
      <w:szCs w:val="20"/>
    </w:rPr>
  </w:style>
  <w:style w:type="paragraph" w:customStyle="1" w:styleId="frame">
    <w:name w:val="fram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graph">
    <w:name w:val="graph"/>
    <w:basedOn w:val="Normal"/>
    <w:rsid w:val="00B279AC"/>
    <w:pPr>
      <w:pBdr>
        <w:top w:val="single" w:sz="6" w:space="0" w:color="C1C1C1"/>
        <w:left w:val="single" w:sz="6" w:space="0" w:color="C1C1C1"/>
        <w:bottom w:val="single" w:sz="6" w:space="0" w:color="C1C1C1"/>
        <w:right w:val="single" w:sz="6" w:space="0" w:color="C1C1C1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Header1">
    <w:name w:val="Header1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headeremphasis">
    <w:name w:val="headeremphasis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</w:rPr>
  </w:style>
  <w:style w:type="paragraph" w:customStyle="1" w:styleId="headeremphasisfixed">
    <w:name w:val="headeremphasis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color w:val="000000"/>
      <w:sz w:val="20"/>
      <w:szCs w:val="20"/>
    </w:rPr>
  </w:style>
  <w:style w:type="paragraph" w:customStyle="1" w:styleId="headerempty">
    <w:name w:val="headerempty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headerfixed">
    <w:name w:val="header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headersandfooters">
    <w:name w:val="headersandfooters"/>
    <w:basedOn w:val="Normal"/>
    <w:rsid w:val="00B279AC"/>
    <w:pP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headerstrong">
    <w:name w:val="headerstrong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headerstrongfixed">
    <w:name w:val="headerstrong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000000"/>
      <w:sz w:val="20"/>
      <w:szCs w:val="20"/>
    </w:rPr>
  </w:style>
  <w:style w:type="paragraph" w:customStyle="1" w:styleId="index">
    <w:name w:val="index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indexaction">
    <w:name w:val="indexaction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indexitem">
    <w:name w:val="indexitem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indexprocname">
    <w:name w:val="indexprocnam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indextitle">
    <w:name w:val="indextitl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112277"/>
      <w:sz w:val="20"/>
      <w:szCs w:val="20"/>
    </w:rPr>
  </w:style>
  <w:style w:type="paragraph" w:customStyle="1" w:styleId="layoutcontainer">
    <w:name w:val="layoutcontainer"/>
    <w:basedOn w:val="Normal"/>
    <w:rsid w:val="00B279AC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youtregion">
    <w:name w:val="layoutregion"/>
    <w:basedOn w:val="Normal"/>
    <w:rsid w:val="00B279AC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1">
    <w:name w:val="List1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10">
    <w:name w:val="list10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2">
    <w:name w:val="list2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3">
    <w:name w:val="list3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4">
    <w:name w:val="list4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5">
    <w:name w:val="list5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6">
    <w:name w:val="list6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7">
    <w:name w:val="list7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8">
    <w:name w:val="list8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9">
    <w:name w:val="list9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">
    <w:name w:val="listitem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10">
    <w:name w:val="listitem10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2">
    <w:name w:val="listitem2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3">
    <w:name w:val="listitem3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4">
    <w:name w:val="listitem4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5">
    <w:name w:val="listitem5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6">
    <w:name w:val="listitem6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7">
    <w:name w:val="listitem7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8">
    <w:name w:val="listitem8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9">
    <w:name w:val="listitem9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note">
    <w:name w:val="not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notebanner">
    <w:name w:val="notebanner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notecontent">
    <w:name w:val="notecontent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notecontentfixed">
    <w:name w:val="notecontentfixed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output">
    <w:name w:val="output"/>
    <w:basedOn w:val="Normal"/>
    <w:rsid w:val="00B279AC"/>
    <w:pPr>
      <w:pBdr>
        <w:top w:val="single" w:sz="6" w:space="0" w:color="C1C1C1"/>
        <w:left w:val="single" w:sz="6" w:space="0" w:color="C1C1C1"/>
        <w:bottom w:val="single" w:sz="6" w:space="0" w:color="C1C1C1"/>
        <w:right w:val="single" w:sz="6" w:space="0" w:color="C1C1C1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pageno">
    <w:name w:val="pageno"/>
    <w:basedOn w:val="Normal"/>
    <w:rsid w:val="00B279AC"/>
    <w:pPr>
      <w:shd w:val="clear" w:color="auto" w:fill="FAFBFE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pages">
    <w:name w:val="pages"/>
    <w:basedOn w:val="Normal"/>
    <w:rsid w:val="00B279AC"/>
    <w:pPr>
      <w:shd w:val="clear" w:color="auto" w:fill="FAFBFE"/>
      <w:spacing w:before="100" w:beforeAutospacing="1" w:after="100" w:afterAutospacing="1" w:line="240" w:lineRule="auto"/>
      <w:ind w:left="120" w:righ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pagesdate">
    <w:name w:val="pagesdat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pagesitem">
    <w:name w:val="pagesitem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pagesproclabel">
    <w:name w:val="pagesproclabel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pagesprocname">
    <w:name w:val="pagesprocnam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pagestitle">
    <w:name w:val="pagestitl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112277"/>
      <w:sz w:val="20"/>
      <w:szCs w:val="20"/>
    </w:rPr>
  </w:style>
  <w:style w:type="paragraph" w:customStyle="1" w:styleId="paragraph">
    <w:name w:val="paragraph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parskip">
    <w:name w:val="parskip"/>
    <w:basedOn w:val="Normal"/>
    <w:rsid w:val="00B279AC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prepage">
    <w:name w:val="prepag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proctitle">
    <w:name w:val="proctitl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proctitlefixed">
    <w:name w:val="proctitlefixed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112277"/>
      <w:sz w:val="20"/>
      <w:szCs w:val="20"/>
    </w:rPr>
  </w:style>
  <w:style w:type="paragraph" w:customStyle="1" w:styleId="rowfooter">
    <w:name w:val="rowfooter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rowfooteremphasis">
    <w:name w:val="rowfooteremphasis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112277"/>
      <w:sz w:val="20"/>
      <w:szCs w:val="20"/>
    </w:rPr>
  </w:style>
  <w:style w:type="paragraph" w:customStyle="1" w:styleId="rowfooteremphasisfixed">
    <w:name w:val="rowfooteremphasis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color w:val="112277"/>
      <w:sz w:val="20"/>
      <w:szCs w:val="20"/>
    </w:rPr>
  </w:style>
  <w:style w:type="paragraph" w:customStyle="1" w:styleId="rowfooterempty">
    <w:name w:val="rowfooterempty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rowfooterfixed">
    <w:name w:val="rowfooter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rowfooterstrong">
    <w:name w:val="rowfooterstrong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rowfooterstrongfixed">
    <w:name w:val="rowfooterstrong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112277"/>
      <w:sz w:val="20"/>
      <w:szCs w:val="20"/>
    </w:rPr>
  </w:style>
  <w:style w:type="paragraph" w:customStyle="1" w:styleId="rowheader">
    <w:name w:val="rowheader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rowheaderemphasis">
    <w:name w:val="rowheaderemphasis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112277"/>
      <w:sz w:val="20"/>
      <w:szCs w:val="20"/>
    </w:rPr>
  </w:style>
  <w:style w:type="paragraph" w:customStyle="1" w:styleId="rowheaderemphasisfixed">
    <w:name w:val="rowheaderemphasis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color w:val="112277"/>
      <w:sz w:val="20"/>
      <w:szCs w:val="20"/>
    </w:rPr>
  </w:style>
  <w:style w:type="paragraph" w:customStyle="1" w:styleId="rowheaderempty">
    <w:name w:val="rowheaderempty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rowheaderfixed">
    <w:name w:val="rowheader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rowheaderstrong">
    <w:name w:val="rowheaderstrong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rowheaderstrongfixed">
    <w:name w:val="rowheaderstrong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112277"/>
      <w:sz w:val="20"/>
      <w:szCs w:val="20"/>
    </w:rPr>
  </w:style>
  <w:style w:type="paragraph" w:customStyle="1" w:styleId="systemfooter">
    <w:name w:val="systemfooter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10">
    <w:name w:val="systemfooter10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2">
    <w:name w:val="systemfooter2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3">
    <w:name w:val="systemfooter3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4">
    <w:name w:val="systemfooter4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5">
    <w:name w:val="systemfooter5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6">
    <w:name w:val="systemfooter6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7">
    <w:name w:val="systemfooter7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8">
    <w:name w:val="systemfooter8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9">
    <w:name w:val="systemfooter9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title">
    <w:name w:val="systemtitl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10">
    <w:name w:val="systemtitle10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2">
    <w:name w:val="systemtitle2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3">
    <w:name w:val="systemtitle3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4">
    <w:name w:val="systemtitle4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5">
    <w:name w:val="systemtitle5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6">
    <w:name w:val="systemtitle6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7">
    <w:name w:val="systemtitle7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8">
    <w:name w:val="systemtitle8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9">
    <w:name w:val="systemtitle9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itleandfootercontainer">
    <w:name w:val="systitleandfootercontainer"/>
    <w:basedOn w:val="Normal"/>
    <w:rsid w:val="00B279AC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table">
    <w:name w:val="table"/>
    <w:basedOn w:val="Normal"/>
    <w:rsid w:val="00B279AC"/>
    <w:pPr>
      <w:pBdr>
        <w:top w:val="single" w:sz="6" w:space="0" w:color="C1C1C1"/>
        <w:left w:val="single" w:sz="6" w:space="0" w:color="C1C1C1"/>
        <w:bottom w:val="single" w:sz="2" w:space="0" w:color="C1C1C1"/>
        <w:right w:val="single" w:sz="2" w:space="0" w:color="C1C1C1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stackedvalue">
    <w:name w:val="top_stacked_value"/>
    <w:basedOn w:val="Normal"/>
    <w:rsid w:val="00B27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ddlestackedvalue">
    <w:name w:val="middle_stacked_value"/>
    <w:basedOn w:val="Normal"/>
    <w:rsid w:val="00B27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stackedvalue">
    <w:name w:val="bottom_stacked_value"/>
    <w:basedOn w:val="Normal"/>
    <w:rsid w:val="00B27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andnotecontainer">
    <w:name w:val="titleandnotecontainer"/>
    <w:basedOn w:val="Normal"/>
    <w:rsid w:val="00B279AC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titlesandfooters">
    <w:name w:val="titlesandfooters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usertext">
    <w:name w:val="usertext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warnbanner">
    <w:name w:val="warnbanner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warncontent">
    <w:name w:val="warncontent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warncontentfixed">
    <w:name w:val="warncontentfixed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l">
    <w:name w:val="l"/>
    <w:basedOn w:val="Normal"/>
    <w:rsid w:val="00B27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">
    <w:name w:val="c"/>
    <w:basedOn w:val="Normal"/>
    <w:rsid w:val="00B279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">
    <w:name w:val="r"/>
    <w:basedOn w:val="Normal"/>
    <w:rsid w:val="00B279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">
    <w:name w:val="d"/>
    <w:basedOn w:val="Normal"/>
    <w:rsid w:val="00B279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">
    <w:name w:val="j"/>
    <w:basedOn w:val="Normal"/>
    <w:rsid w:val="00B279A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">
    <w:name w:val="t"/>
    <w:basedOn w:val="Normal"/>
    <w:rsid w:val="00B279A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">
    <w:name w:val="m"/>
    <w:basedOn w:val="Normal"/>
    <w:rsid w:val="00B279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">
    <w:name w:val="b"/>
    <w:basedOn w:val="Normal"/>
    <w:rsid w:val="00B279AC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ckedcell">
    <w:name w:val="stacked_cell"/>
    <w:basedOn w:val="Normal"/>
    <w:rsid w:val="00B27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27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3507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9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55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8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0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1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8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5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socarras</dc:creator>
  <cp:lastModifiedBy>Rebecca Socarras</cp:lastModifiedBy>
  <cp:revision>2</cp:revision>
  <dcterms:created xsi:type="dcterms:W3CDTF">2016-04-21T15:32:00Z</dcterms:created>
  <dcterms:modified xsi:type="dcterms:W3CDTF">2016-04-21T15:32:00Z</dcterms:modified>
</cp:coreProperties>
</file>